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23E" w:rsidRDefault="00A9023E" w:rsidP="00A9023E">
      <w:pPr>
        <w:spacing w:line="340" w:lineRule="atLeast"/>
        <w:jc w:val="both"/>
        <w:rPr>
          <w:sz w:val="24"/>
          <w:szCs w:val="24"/>
        </w:rPr>
      </w:pPr>
    </w:p>
    <w:p w:rsidR="00A9023E" w:rsidRDefault="00A9023E" w:rsidP="00A9023E">
      <w:pPr>
        <w:spacing w:line="340" w:lineRule="atLeast"/>
        <w:jc w:val="both"/>
        <w:rPr>
          <w:sz w:val="24"/>
          <w:szCs w:val="24"/>
        </w:rPr>
      </w:pPr>
    </w:p>
    <w:p w:rsidR="007A405D" w:rsidRPr="00793419" w:rsidRDefault="007A405D" w:rsidP="00793419">
      <w:pPr>
        <w:ind w:firstLine="708"/>
        <w:jc w:val="both"/>
        <w:rPr>
          <w:b/>
          <w:szCs w:val="26"/>
        </w:rPr>
      </w:pPr>
      <w:bookmarkStart w:id="0" w:name="_GoBack"/>
      <w:r w:rsidRPr="00793419">
        <w:rPr>
          <w:b/>
          <w:szCs w:val="26"/>
        </w:rPr>
        <w:t>Информационное  сообщение о порядке предоставления налоговых льгот</w:t>
      </w:r>
      <w:r w:rsidR="00BF357E">
        <w:rPr>
          <w:b/>
          <w:szCs w:val="26"/>
        </w:rPr>
        <w:t>.</w:t>
      </w:r>
      <w:r w:rsidRPr="00793419">
        <w:rPr>
          <w:b/>
          <w:szCs w:val="26"/>
        </w:rPr>
        <w:t xml:space="preserve"> </w:t>
      </w:r>
    </w:p>
    <w:p w:rsidR="00B941A4" w:rsidRPr="00793419" w:rsidRDefault="00B941A4" w:rsidP="00793419">
      <w:pPr>
        <w:ind w:firstLine="708"/>
        <w:jc w:val="both"/>
        <w:rPr>
          <w:szCs w:val="26"/>
        </w:rPr>
      </w:pPr>
    </w:p>
    <w:p w:rsidR="00B941A4" w:rsidRPr="00793419" w:rsidRDefault="00CF0DAE" w:rsidP="00793419">
      <w:pPr>
        <w:ind w:firstLine="708"/>
        <w:jc w:val="both"/>
        <w:rPr>
          <w:szCs w:val="26"/>
        </w:rPr>
      </w:pPr>
      <w:proofErr w:type="gramStart"/>
      <w:r>
        <w:rPr>
          <w:szCs w:val="26"/>
        </w:rPr>
        <w:t>Межрайонная</w:t>
      </w:r>
      <w:proofErr w:type="gramEnd"/>
      <w:r>
        <w:rPr>
          <w:szCs w:val="26"/>
        </w:rPr>
        <w:t xml:space="preserve"> </w:t>
      </w:r>
      <w:r w:rsidR="00B941A4" w:rsidRPr="00793419">
        <w:rPr>
          <w:szCs w:val="26"/>
        </w:rPr>
        <w:t>ИФНС</w:t>
      </w:r>
      <w:r>
        <w:rPr>
          <w:szCs w:val="26"/>
        </w:rPr>
        <w:t xml:space="preserve"> России № 1 по Мурманской области</w:t>
      </w:r>
      <w:r w:rsidR="00B941A4" w:rsidRPr="00793419">
        <w:rPr>
          <w:szCs w:val="26"/>
        </w:rPr>
        <w:t xml:space="preserve"> информирует о</w:t>
      </w:r>
      <w:r w:rsidR="00360AE6">
        <w:rPr>
          <w:szCs w:val="26"/>
        </w:rPr>
        <w:t xml:space="preserve"> действующ</w:t>
      </w:r>
      <w:r w:rsidR="0083775B">
        <w:rPr>
          <w:szCs w:val="26"/>
        </w:rPr>
        <w:t>е</w:t>
      </w:r>
      <w:r w:rsidR="00360AE6">
        <w:rPr>
          <w:szCs w:val="26"/>
        </w:rPr>
        <w:t xml:space="preserve">м в 2022 году порядке </w:t>
      </w:r>
      <w:r w:rsidR="00B941A4" w:rsidRPr="00793419">
        <w:rPr>
          <w:szCs w:val="26"/>
        </w:rPr>
        <w:t>предоставления налоговых льгот по имущественным налогам.</w:t>
      </w:r>
    </w:p>
    <w:bookmarkEnd w:id="0"/>
    <w:p w:rsidR="007A405D" w:rsidRPr="00793419" w:rsidRDefault="00B941A4" w:rsidP="00793419">
      <w:pPr>
        <w:ind w:firstLine="708"/>
        <w:jc w:val="both"/>
        <w:rPr>
          <w:b/>
          <w:szCs w:val="26"/>
        </w:rPr>
      </w:pPr>
      <w:r w:rsidRPr="00793419">
        <w:rPr>
          <w:b/>
          <w:szCs w:val="26"/>
        </w:rPr>
        <w:t xml:space="preserve"> </w:t>
      </w:r>
    </w:p>
    <w:p w:rsidR="00B941A4" w:rsidRPr="00793419" w:rsidRDefault="00B941A4" w:rsidP="00793419">
      <w:pPr>
        <w:ind w:firstLine="708"/>
        <w:jc w:val="both"/>
        <w:rPr>
          <w:b/>
          <w:i/>
          <w:szCs w:val="26"/>
        </w:rPr>
      </w:pPr>
      <w:r w:rsidRPr="00793419">
        <w:rPr>
          <w:b/>
          <w:i/>
          <w:szCs w:val="26"/>
        </w:rPr>
        <w:t>По юридическим лицам.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>В 2022 году в соответствии с пунктом 4 статьи 363 и пунктом 5 статьи 397 Н</w:t>
      </w:r>
      <w:r w:rsidR="0083775B">
        <w:rPr>
          <w:szCs w:val="26"/>
        </w:rPr>
        <w:t>алогового кодекса Российской Федерации (далее - Н</w:t>
      </w:r>
      <w:r w:rsidRPr="00766492">
        <w:rPr>
          <w:szCs w:val="26"/>
        </w:rPr>
        <w:t>К РФ</w:t>
      </w:r>
      <w:r w:rsidR="0083775B">
        <w:rPr>
          <w:szCs w:val="26"/>
        </w:rPr>
        <w:t>)</w:t>
      </w:r>
      <w:r w:rsidRPr="00766492">
        <w:rPr>
          <w:szCs w:val="26"/>
        </w:rPr>
        <w:t>, в целях обеспечения полноты уплаты транспортного и земельного налогов за налоговый период 2021 года налоговыми органами будут направлены налогоплательщикам (их обособленным подразделениям) сообщения об исчисленных налоговыми органами суммах налогов.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>Сообщение составляется на основе информации, имеющейся у налогового органа, в т.ч. результатов рассмотрения заявления о льготе.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 xml:space="preserve">Форма заявлений утверждена приказом ФНС России от 25.07.2019 № ММВ-7-21/377@ "Об утверждении формы заявления налогоплательщика-организации о предоставлении налоговой льготы по транспортному налогу и (или) земельному налогу, порядка ее заполнения и формата представления указанного заявления в электронной форме" (далее – Приказ). Налогоплательщики также вправе представить документы, подтверждающие право налогоплательщика на налоговую льготу. 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 xml:space="preserve">Заявление может быть представлено в налоговый орган по своему выбору. Налогоплательщики также вправе представить документы, подтверждающие право налогоплательщика на налоговую льготу. 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 xml:space="preserve">В случае, если документы, подтверждающие право налогоплательщика на налоговую льготу, в налоговом органе отсутствуют, в том числе не представлены налогоплательщиком самостоятельно, налоговый орган по информации, указанной в заявлении, запрашивает сведения, подтверждающие право налогоплательщика на налоговую льготу, у органов и иных лиц, у которых имеются эти сведения. 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 xml:space="preserve">Орган или иное лицо, получившие запрос налогового органа о представлении сведений, подтверждающих право налогоплательщика на налоговую льготу, исполняет его в течение семи дней со дня получения или в тот же срок сообщает в налоговый орган о причинах неисполнения запроса. 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>Налоговый орган в течение трех дней со дня получения указанного сообщения обязан проинформировать налогоплательщика о неполучении по запросу сведений, подтверждающих право этого налогоплательщика на налоговую льготу, и о необходимости представления налогоплательщиком подтверждающих документов в налоговый орган.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>Заявление о предоставлении налоговой льготы рассматривается налоговым органом в течение 30 дней со дня его получения. В случае направления налоговым органом запроса, предусмотренного настоящим пунктом, руководитель (заместитель руководителя) налогового органа вправе продлить срок рассмотрения заявления о предоставлении налоговой льготы не более чем на 30 дней.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 xml:space="preserve">Срок для представления в налоговый орган заявления о льготе НК РФ не установлен, вместе с тем, если налоговый орган на дату составления Сообщения не обладает информацией о предоставленной налоговой льготе, в Сообщение будут включены суммы исчисленных налогов без учета налоговых льгот, в связи с чем заявления о предоставлении льготы за 2021 год целесообразно представлять в период январь-май 2022 года. 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lastRenderedPageBreak/>
        <w:t>Федеральным законом  от 02.07.2021 № 305-ФЗ  также уставлен беззаявительный порядок представления налоговых льгот по транспортному и земельному налогу организаций.</w:t>
      </w:r>
    </w:p>
    <w:p w:rsidR="00766492" w:rsidRPr="00766492" w:rsidRDefault="00C10C10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>В случае</w:t>
      </w:r>
      <w:r>
        <w:rPr>
          <w:szCs w:val="26"/>
        </w:rPr>
        <w:t xml:space="preserve"> </w:t>
      </w:r>
      <w:r w:rsidRPr="00766492">
        <w:rPr>
          <w:szCs w:val="26"/>
        </w:rPr>
        <w:t xml:space="preserve">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</w:t>
      </w:r>
      <w:r>
        <w:rPr>
          <w:szCs w:val="26"/>
        </w:rPr>
        <w:t>НК РФ</w:t>
      </w:r>
      <w:r w:rsidRPr="00766492">
        <w:rPr>
          <w:szCs w:val="26"/>
        </w:rPr>
        <w:t xml:space="preserve">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 xml:space="preserve">Начиная с 01.01.2021 в целях прекращения исчисления налога в связи с гибелью или уничтожением транспортного средства организации могут направлять в налоговый орган соответствующее заявление по форме, установленной Приказом ФНС России от 29.12.2020 </w:t>
      </w:r>
      <w:r w:rsidR="008B1C2B">
        <w:rPr>
          <w:szCs w:val="26"/>
        </w:rPr>
        <w:t>№</w:t>
      </w:r>
      <w:r w:rsidRPr="00766492">
        <w:rPr>
          <w:szCs w:val="26"/>
        </w:rPr>
        <w:t xml:space="preserve"> ЕД-7-21/972@ "Об утверждении формы заявления о гибели или уничтожении объекта налогообложения по транспортному налогу, порядка ее заполнения, формата представления такого заявления в электронной форме, формы уведомления о прекращении исчисления транспортного налога в связи с гибелью или уничтожением объекта налогообложения, формы сообщения об отсутствии основания для прекращения исчисления транспортного налога в связи с гибелью или уничтожением объекта налогообложения"</w:t>
      </w:r>
      <w:r w:rsidR="008B1C2B">
        <w:rPr>
          <w:szCs w:val="26"/>
        </w:rPr>
        <w:t>.</w:t>
      </w:r>
    </w:p>
    <w:p w:rsidR="00766492" w:rsidRPr="00766492" w:rsidRDefault="00C10C10" w:rsidP="00766492">
      <w:pPr>
        <w:ind w:firstLine="708"/>
        <w:jc w:val="both"/>
        <w:rPr>
          <w:szCs w:val="26"/>
        </w:rPr>
      </w:pPr>
      <w:r>
        <w:rPr>
          <w:szCs w:val="26"/>
        </w:rPr>
        <w:t>В случае</w:t>
      </w:r>
      <w:r w:rsidRPr="00766492">
        <w:rPr>
          <w:szCs w:val="26"/>
        </w:rPr>
        <w:t xml:space="preserve"> если документы, подтверждающие факт гибели или уничтожения объекта налогообложения,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гибели или уничтожении объекта налогообложения, запрашивает сведения, подтверждающие факт гибели или уничтожения объекта налогообложения, у органов и иных лиц, у которых имеются эти сведения.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>Начиная с 01.01.2022 у налогоплательщиков – организаций появилось право информировать налоговые органы о возможности прекращения налогообложения налогом на имущество организаций  и транспортным налогом в связи гибелью (уничтожением) объекта недвижимости и/или принудительным изъятием транспортного средства.</w:t>
      </w:r>
    </w:p>
    <w:p w:rsidR="00766492" w:rsidRPr="00766492" w:rsidRDefault="00766492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t>Заявления представляются по формам в соответствии с Приказами ФНС России от 16.07.2021 № ЕД-7-21/668@ "Об утверждении формы заявления о гибели или уничтожении объекта налогообложения по налогу на имущество организаций, порядка ее заполнения, формата представления такого заявления в электронной форме, а также формы уведомления о прекращении исчисления налога на имущество организаций в связи с гибелью или уничтожением объекта налогообложения и формы сообщения об отсутствии основания для прекращения исчисления налога на  имущество организаций  в  связи  с  гибелью  или уничтожением  объекта  налогообложения" (зарегистрирован Минюстом России 17.08.2021, регистрационный №o 64665) и от 19.07.2021 № ЕД-7-21/675@ "Об утверждении формы заявления о прекращении исчисления  транспортного налога в связи с принудительным изъятием транспортного средства, порядка ее заполнения, формата представления указанного заявления в электронной  форме, а  также  формы уведомления о прекращении исчисления транспортного налога в связи с принудительным изъятием транспортного средства, сообщения об  отсутствии  основания для прекращения исчисления транспортного налога в  связи  с  принудительным изъятием транспортного средства" (зарегистрирован Минюстом России 17.08.2021, регистрационный № 64666).</w:t>
      </w:r>
    </w:p>
    <w:p w:rsidR="00766492" w:rsidRPr="00766492" w:rsidRDefault="00C10C10" w:rsidP="00766492">
      <w:pPr>
        <w:ind w:firstLine="708"/>
        <w:jc w:val="both"/>
        <w:rPr>
          <w:szCs w:val="26"/>
        </w:rPr>
      </w:pPr>
      <w:r w:rsidRPr="00766492">
        <w:rPr>
          <w:szCs w:val="26"/>
        </w:rPr>
        <w:lastRenderedPageBreak/>
        <w:t>В случае если документы, подтверждающие факт гибели или уничтожения объекта налогообложения, в налоговом органе отсутствуют, в том числе не представлены налогоплательщиком самостоятельно, налоговый орган по информации, указанной в заявлении налогоплательщика о гибели или уничтожении объекта налогообложения, запрашивает сведения, подтверждающие факт гибели или уничтожения объекта налогообложения, у органов и иных лиц, у которых имеются эти сведения.</w:t>
      </w:r>
    </w:p>
    <w:p w:rsidR="00766492" w:rsidRPr="00D71E95" w:rsidRDefault="00766492" w:rsidP="00766492">
      <w:pPr>
        <w:ind w:firstLine="708"/>
        <w:jc w:val="both"/>
        <w:rPr>
          <w:b/>
          <w:szCs w:val="26"/>
        </w:rPr>
      </w:pPr>
    </w:p>
    <w:p w:rsidR="00D71E95" w:rsidRPr="00D71E95" w:rsidRDefault="00D71E95" w:rsidP="00D71E95">
      <w:pPr>
        <w:ind w:firstLine="708"/>
        <w:jc w:val="both"/>
        <w:rPr>
          <w:snapToGrid/>
          <w:szCs w:val="26"/>
        </w:rPr>
      </w:pPr>
    </w:p>
    <w:p w:rsidR="00D71E95" w:rsidRPr="00793419" w:rsidRDefault="00D71E95" w:rsidP="00766492">
      <w:pPr>
        <w:ind w:firstLine="708"/>
        <w:jc w:val="both"/>
        <w:rPr>
          <w:snapToGrid/>
          <w:szCs w:val="26"/>
        </w:rPr>
      </w:pPr>
    </w:p>
    <w:sectPr w:rsidR="00D71E95" w:rsidRPr="00793419" w:rsidSect="00914384">
      <w:headerReference w:type="even" r:id="rId7"/>
      <w:headerReference w:type="default" r:id="rId8"/>
      <w:pgSz w:w="11906" w:h="16838" w:code="9"/>
      <w:pgMar w:top="709" w:right="70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6F3" w:rsidRDefault="005D66F3" w:rsidP="00A9023E">
      <w:r>
        <w:separator/>
      </w:r>
    </w:p>
  </w:endnote>
  <w:endnote w:type="continuationSeparator" w:id="0">
    <w:p w:rsidR="005D66F3" w:rsidRDefault="005D66F3" w:rsidP="00A902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6F3" w:rsidRDefault="005D66F3" w:rsidP="00A9023E">
      <w:r>
        <w:separator/>
      </w:r>
    </w:p>
  </w:footnote>
  <w:footnote w:type="continuationSeparator" w:id="0">
    <w:p w:rsidR="005D66F3" w:rsidRDefault="005D66F3" w:rsidP="00A902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F3" w:rsidRDefault="005D66F3" w:rsidP="00914384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8</w:t>
    </w:r>
    <w:r>
      <w:rPr>
        <w:rStyle w:val="a5"/>
      </w:rPr>
      <w:fldChar w:fldCharType="end"/>
    </w:r>
  </w:p>
  <w:p w:rsidR="005D66F3" w:rsidRDefault="005D66F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66F3" w:rsidRPr="00D01248" w:rsidRDefault="005D66F3" w:rsidP="00914384">
    <w:pPr>
      <w:pStyle w:val="a3"/>
      <w:framePr w:wrap="around" w:vAnchor="text" w:hAnchor="margin" w:xAlign="center" w:y="1"/>
      <w:rPr>
        <w:rStyle w:val="a5"/>
        <w:sz w:val="24"/>
      </w:rPr>
    </w:pPr>
    <w:r w:rsidRPr="00D01248">
      <w:rPr>
        <w:rStyle w:val="a5"/>
        <w:sz w:val="24"/>
      </w:rPr>
      <w:fldChar w:fldCharType="begin"/>
    </w:r>
    <w:r w:rsidRPr="00D01248">
      <w:rPr>
        <w:rStyle w:val="a5"/>
        <w:sz w:val="24"/>
      </w:rPr>
      <w:instrText xml:space="preserve">PAGE  </w:instrText>
    </w:r>
    <w:r w:rsidRPr="00D01248">
      <w:rPr>
        <w:rStyle w:val="a5"/>
        <w:sz w:val="24"/>
      </w:rPr>
      <w:fldChar w:fldCharType="separate"/>
    </w:r>
    <w:r w:rsidR="00CF0DAE">
      <w:rPr>
        <w:rStyle w:val="a5"/>
        <w:noProof/>
        <w:sz w:val="24"/>
      </w:rPr>
      <w:t>2</w:t>
    </w:r>
    <w:r w:rsidRPr="00D01248">
      <w:rPr>
        <w:rStyle w:val="a5"/>
        <w:sz w:val="24"/>
      </w:rPr>
      <w:fldChar w:fldCharType="end"/>
    </w:r>
  </w:p>
  <w:p w:rsidR="005D66F3" w:rsidRPr="00D01248" w:rsidRDefault="005D66F3">
    <w:pPr>
      <w:pStyle w:val="a3"/>
      <w:rPr>
        <w:sz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23E"/>
    <w:rsid w:val="0002301F"/>
    <w:rsid w:val="0008545F"/>
    <w:rsid w:val="001125B1"/>
    <w:rsid w:val="00153D95"/>
    <w:rsid w:val="0017765E"/>
    <w:rsid w:val="0022150C"/>
    <w:rsid w:val="002B7ACD"/>
    <w:rsid w:val="002D0097"/>
    <w:rsid w:val="00332819"/>
    <w:rsid w:val="00360AE6"/>
    <w:rsid w:val="003661DA"/>
    <w:rsid w:val="00381DC5"/>
    <w:rsid w:val="003D75B3"/>
    <w:rsid w:val="003D76D3"/>
    <w:rsid w:val="00421EDB"/>
    <w:rsid w:val="00457979"/>
    <w:rsid w:val="004B3DBB"/>
    <w:rsid w:val="004B698F"/>
    <w:rsid w:val="004C07F2"/>
    <w:rsid w:val="00501F26"/>
    <w:rsid w:val="00557C3B"/>
    <w:rsid w:val="005D66F3"/>
    <w:rsid w:val="00661E4D"/>
    <w:rsid w:val="006854EF"/>
    <w:rsid w:val="006B449B"/>
    <w:rsid w:val="006D3920"/>
    <w:rsid w:val="00705961"/>
    <w:rsid w:val="00766492"/>
    <w:rsid w:val="00791B4A"/>
    <w:rsid w:val="00793419"/>
    <w:rsid w:val="007A405D"/>
    <w:rsid w:val="007E2790"/>
    <w:rsid w:val="00821063"/>
    <w:rsid w:val="0083775B"/>
    <w:rsid w:val="00840D61"/>
    <w:rsid w:val="008B1C2B"/>
    <w:rsid w:val="00914384"/>
    <w:rsid w:val="00982469"/>
    <w:rsid w:val="0099019A"/>
    <w:rsid w:val="0099066B"/>
    <w:rsid w:val="009D5BEE"/>
    <w:rsid w:val="009F685F"/>
    <w:rsid w:val="00A455ED"/>
    <w:rsid w:val="00A46208"/>
    <w:rsid w:val="00A539A8"/>
    <w:rsid w:val="00A73546"/>
    <w:rsid w:val="00A9023E"/>
    <w:rsid w:val="00AA568E"/>
    <w:rsid w:val="00AB79FA"/>
    <w:rsid w:val="00AE2481"/>
    <w:rsid w:val="00B0323F"/>
    <w:rsid w:val="00B941A4"/>
    <w:rsid w:val="00BF357E"/>
    <w:rsid w:val="00C10C10"/>
    <w:rsid w:val="00C76063"/>
    <w:rsid w:val="00C87A9D"/>
    <w:rsid w:val="00CF0DAE"/>
    <w:rsid w:val="00D04D96"/>
    <w:rsid w:val="00D144ED"/>
    <w:rsid w:val="00D365FB"/>
    <w:rsid w:val="00D71E95"/>
    <w:rsid w:val="00DA1500"/>
    <w:rsid w:val="00DD4FC6"/>
    <w:rsid w:val="00DE059E"/>
    <w:rsid w:val="00DE562F"/>
    <w:rsid w:val="00DF6947"/>
    <w:rsid w:val="00E12C1F"/>
    <w:rsid w:val="00E2354A"/>
    <w:rsid w:val="00E32DC7"/>
    <w:rsid w:val="00F14452"/>
    <w:rsid w:val="00F22D9C"/>
    <w:rsid w:val="00F526AF"/>
    <w:rsid w:val="00F8799B"/>
    <w:rsid w:val="00FC3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23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90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023E"/>
  </w:style>
  <w:style w:type="paragraph" w:styleId="a6">
    <w:name w:val="footnote text"/>
    <w:basedOn w:val="a"/>
    <w:link w:val="a7"/>
    <w:uiPriority w:val="99"/>
    <w:semiHidden/>
    <w:rsid w:val="00A9023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02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uiPriority w:val="99"/>
    <w:semiHidden/>
    <w:rsid w:val="00A902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90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3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023E"/>
    <w:pPr>
      <w:spacing w:after="0" w:line="240" w:lineRule="auto"/>
    </w:pPr>
    <w:rPr>
      <w:rFonts w:ascii="Times New Roman" w:eastAsia="Times New Roman" w:hAnsi="Times New Roman" w:cs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023E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4">
    <w:name w:val="Верхний колонтитул Знак"/>
    <w:basedOn w:val="a0"/>
    <w:link w:val="a3"/>
    <w:rsid w:val="00A9023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page number"/>
    <w:basedOn w:val="a0"/>
    <w:rsid w:val="00A9023E"/>
  </w:style>
  <w:style w:type="paragraph" w:styleId="a6">
    <w:name w:val="footnote text"/>
    <w:basedOn w:val="a"/>
    <w:link w:val="a7"/>
    <w:uiPriority w:val="99"/>
    <w:semiHidden/>
    <w:rsid w:val="00A9023E"/>
    <w:rPr>
      <w:sz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A9023E"/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character" w:styleId="a8">
    <w:name w:val="footnote reference"/>
    <w:uiPriority w:val="99"/>
    <w:semiHidden/>
    <w:rsid w:val="00A9023E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A9023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9023E"/>
    <w:rPr>
      <w:rFonts w:ascii="Segoe UI" w:eastAsia="Times New Roman" w:hAnsi="Segoe UI" w:cs="Segoe UI"/>
      <w:snapToGrid w:val="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1036</Words>
  <Characters>5910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UFNS</Company>
  <LinksUpToDate>false</LinksUpToDate>
  <CharactersWithSpaces>6933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Абидуллина Эльвира Наилевна</dc:creator>
  <cp:lastModifiedBy>admin</cp:lastModifiedBy>
  <cp:revision>2</cp:revision>
  <cp:lastPrinted>2021-01-14T13:49:00Z</cp:lastPrinted>
  <dcterms:created xsi:type="dcterms:W3CDTF">2022-01-25T11:19:00Z</dcterms:created>
  <dcterms:modified xsi:type="dcterms:W3CDTF">2022-01-25T11:19:00Z</dcterms:modified>
</cp:coreProperties>
</file>